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D76" w:rsidRDefault="00E56D7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</w:t>
      </w:r>
      <w:r w:rsidRPr="00E56D76">
        <w:rPr>
          <w:rFonts w:ascii="Times New Roman" w:hAnsi="Times New Roman" w:cs="Times New Roman"/>
          <w:sz w:val="40"/>
          <w:szCs w:val="40"/>
        </w:rPr>
        <w:t xml:space="preserve">Okrašlovací spolek obce Jíloviště zve </w:t>
      </w:r>
    </w:p>
    <w:p w:rsidR="000978B5" w:rsidRDefault="00E56D7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na druhou zimní vycházku</w:t>
      </w:r>
      <w:r w:rsidRPr="00E56D76">
        <w:rPr>
          <w:rFonts w:ascii="Times New Roman" w:hAnsi="Times New Roman" w:cs="Times New Roman"/>
          <w:sz w:val="40"/>
          <w:szCs w:val="40"/>
        </w:rPr>
        <w:t xml:space="preserve"> </w:t>
      </w:r>
    </w:p>
    <w:p w:rsidR="00E56D76" w:rsidRDefault="00E56D76">
      <w:pPr>
        <w:rPr>
          <w:rFonts w:ascii="Times New Roman" w:hAnsi="Times New Roman" w:cs="Times New Roman"/>
          <w:sz w:val="40"/>
          <w:szCs w:val="40"/>
        </w:rPr>
      </w:pPr>
    </w:p>
    <w:p w:rsidR="00E56D76" w:rsidRDefault="00E56D7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cs-CZ"/>
        </w:rPr>
        <w:drawing>
          <wp:inline distT="0" distB="0" distL="0" distR="0">
            <wp:extent cx="5760720" cy="3906822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D76" w:rsidRDefault="00E56D7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E56D76" w:rsidRDefault="00E56D7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</w:t>
      </w:r>
      <w:r w:rsidR="008A66EB">
        <w:rPr>
          <w:rFonts w:ascii="Times New Roman" w:hAnsi="Times New Roman" w:cs="Times New Roman"/>
          <w:sz w:val="40"/>
          <w:szCs w:val="40"/>
        </w:rPr>
        <w:t xml:space="preserve">  </w:t>
      </w:r>
      <w:r>
        <w:rPr>
          <w:rFonts w:ascii="Times New Roman" w:hAnsi="Times New Roman" w:cs="Times New Roman"/>
          <w:sz w:val="40"/>
          <w:szCs w:val="40"/>
        </w:rPr>
        <w:t xml:space="preserve">  „ Kolem Diany k Bartoňovu Kameni “</w:t>
      </w:r>
    </w:p>
    <w:p w:rsidR="00E56D76" w:rsidRDefault="00E56D7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</w:t>
      </w:r>
      <w:r w:rsidR="008A66EB">
        <w:rPr>
          <w:rFonts w:ascii="Times New Roman" w:hAnsi="Times New Roman" w:cs="Times New Roman"/>
          <w:sz w:val="40"/>
          <w:szCs w:val="40"/>
        </w:rPr>
        <w:t xml:space="preserve">  </w:t>
      </w:r>
      <w:r>
        <w:rPr>
          <w:rFonts w:ascii="Times New Roman" w:hAnsi="Times New Roman" w:cs="Times New Roman"/>
          <w:sz w:val="40"/>
          <w:szCs w:val="40"/>
        </w:rPr>
        <w:t xml:space="preserve">  </w:t>
      </w:r>
      <w:r w:rsidR="008A66EB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 v pondělí 1. února 2021</w:t>
      </w:r>
    </w:p>
    <w:p w:rsidR="00E56D76" w:rsidRDefault="00E56D76" w:rsidP="00E56D76">
      <w:pPr>
        <w:spacing w:after="0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E56D76" w:rsidRPr="00F40112" w:rsidRDefault="00E56D76" w:rsidP="00E56D76">
      <w:pPr>
        <w:spacing w:after="0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E56D76" w:rsidRDefault="00E56D76" w:rsidP="00E56D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40112">
        <w:rPr>
          <w:rFonts w:ascii="Times New Roman" w:hAnsi="Times New Roman" w:cs="Times New Roman"/>
          <w:sz w:val="28"/>
          <w:szCs w:val="28"/>
        </w:rPr>
        <w:t xml:space="preserve">Vyjdeme  </w:t>
      </w:r>
      <w:r>
        <w:rPr>
          <w:rFonts w:ascii="Times New Roman" w:hAnsi="Times New Roman" w:cs="Times New Roman"/>
          <w:sz w:val="28"/>
          <w:szCs w:val="28"/>
        </w:rPr>
        <w:t xml:space="preserve">opět </w:t>
      </w:r>
      <w:proofErr w:type="gramStart"/>
      <w:r w:rsidRPr="00F40112">
        <w:rPr>
          <w:rFonts w:ascii="Times New Roman" w:hAnsi="Times New Roman" w:cs="Times New Roman"/>
          <w:sz w:val="28"/>
          <w:szCs w:val="28"/>
        </w:rPr>
        <w:t>ve</w:t>
      </w:r>
      <w:proofErr w:type="gramEnd"/>
      <w:r w:rsidRPr="00F40112">
        <w:rPr>
          <w:rFonts w:ascii="Times New Roman" w:hAnsi="Times New Roman" w:cs="Times New Roman"/>
          <w:sz w:val="28"/>
          <w:szCs w:val="28"/>
        </w:rPr>
        <w:t xml:space="preserve"> 13:30 hodin od zvoničky sv. Floriána a půjdeme po Pražské ulici přes </w:t>
      </w:r>
      <w:proofErr w:type="spellStart"/>
      <w:r w:rsidRPr="00F40112">
        <w:rPr>
          <w:rFonts w:ascii="Times New Roman" w:hAnsi="Times New Roman" w:cs="Times New Roman"/>
          <w:sz w:val="28"/>
          <w:szCs w:val="28"/>
        </w:rPr>
        <w:t>Všenorskou</w:t>
      </w:r>
      <w:proofErr w:type="spellEnd"/>
      <w:r w:rsidRPr="00F40112">
        <w:rPr>
          <w:rFonts w:ascii="Times New Roman" w:hAnsi="Times New Roman" w:cs="Times New Roman"/>
          <w:sz w:val="28"/>
          <w:szCs w:val="28"/>
        </w:rPr>
        <w:t xml:space="preserve"> a  </w:t>
      </w:r>
      <w:proofErr w:type="spellStart"/>
      <w:r w:rsidRPr="00F40112">
        <w:rPr>
          <w:rFonts w:ascii="Times New Roman" w:hAnsi="Times New Roman" w:cs="Times New Roman"/>
          <w:sz w:val="28"/>
          <w:szCs w:val="28"/>
        </w:rPr>
        <w:t>Baxovou</w:t>
      </w:r>
      <w:proofErr w:type="spellEnd"/>
      <w:r w:rsidRPr="00F40112">
        <w:rPr>
          <w:rFonts w:ascii="Times New Roman" w:hAnsi="Times New Roman" w:cs="Times New Roman"/>
          <w:sz w:val="28"/>
          <w:szCs w:val="28"/>
        </w:rPr>
        <w:t xml:space="preserve"> ulicí budeme pokračovat do lesa.</w:t>
      </w:r>
    </w:p>
    <w:p w:rsidR="00E56D76" w:rsidRDefault="00E56D76" w:rsidP="00E56D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40112">
        <w:rPr>
          <w:rFonts w:ascii="Times New Roman" w:hAnsi="Times New Roman" w:cs="Times New Roman"/>
          <w:sz w:val="28"/>
          <w:szCs w:val="28"/>
        </w:rPr>
        <w:t xml:space="preserve">Nesejdeme se </w:t>
      </w:r>
      <w:r w:rsidR="00852274">
        <w:rPr>
          <w:rFonts w:ascii="Times New Roman" w:hAnsi="Times New Roman" w:cs="Times New Roman"/>
          <w:sz w:val="28"/>
          <w:szCs w:val="28"/>
        </w:rPr>
        <w:t xml:space="preserve">tak </w:t>
      </w:r>
      <w:r w:rsidRPr="00F40112">
        <w:rPr>
          <w:rFonts w:ascii="Times New Roman" w:hAnsi="Times New Roman" w:cs="Times New Roman"/>
          <w:sz w:val="28"/>
          <w:szCs w:val="28"/>
        </w:rPr>
        <w:t>na jednom místě, zájemci se mohou připojit kdekoli na popsané trase.</w:t>
      </w:r>
    </w:p>
    <w:p w:rsidR="00E56D76" w:rsidRDefault="00E56D76" w:rsidP="00E56D7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56D76" w:rsidRPr="004311CD" w:rsidRDefault="00E56D76" w:rsidP="00E56D7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311CD">
        <w:rPr>
          <w:rFonts w:ascii="Times New Roman" w:hAnsi="Times New Roman" w:cs="Times New Roman"/>
          <w:sz w:val="24"/>
          <w:szCs w:val="24"/>
        </w:rPr>
        <w:t>Dodržíme podmínky protiepidemických nařízení</w:t>
      </w:r>
      <w:r>
        <w:rPr>
          <w:rFonts w:ascii="Times New Roman" w:hAnsi="Times New Roman" w:cs="Times New Roman"/>
          <w:sz w:val="24"/>
          <w:szCs w:val="24"/>
        </w:rPr>
        <w:t xml:space="preserve"> a půjdeme ve dvojicích v odstupech.</w:t>
      </w:r>
    </w:p>
    <w:sectPr w:rsidR="00E56D76" w:rsidRPr="004311CD" w:rsidSect="000978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56D76"/>
    <w:rsid w:val="000978B5"/>
    <w:rsid w:val="00852274"/>
    <w:rsid w:val="008A66EB"/>
    <w:rsid w:val="0096268A"/>
    <w:rsid w:val="00E56D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978B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56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6D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74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2021-01-20T18:03:00Z</dcterms:created>
  <dcterms:modified xsi:type="dcterms:W3CDTF">2021-01-20T18:19:00Z</dcterms:modified>
</cp:coreProperties>
</file>